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E36F372" w:rsidR="00152A13" w:rsidRPr="00856508" w:rsidRDefault="00E4797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9F15E4" w14:paraId="0D207FC1" w14:textId="77777777" w:rsidTr="00527FC7">
        <w:tc>
          <w:tcPr>
            <w:tcW w:w="8926" w:type="dxa"/>
          </w:tcPr>
          <w:p w14:paraId="55AB92C2" w14:textId="77777777" w:rsidR="00527FC7" w:rsidRPr="009F15E4" w:rsidRDefault="00527FC7" w:rsidP="00564264">
            <w:pPr>
              <w:jc w:val="both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9F15E4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Datos personales</w:t>
            </w:r>
          </w:p>
          <w:p w14:paraId="322A0528" w14:textId="77777777" w:rsidR="00527FC7" w:rsidRPr="009F15E4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b/>
                <w:color w:val="000000" w:themeColor="text1"/>
                <w:szCs w:val="24"/>
              </w:rPr>
            </w:pPr>
          </w:p>
          <w:p w14:paraId="1114907F" w14:textId="62A83360" w:rsidR="00527FC7" w:rsidRPr="00E4797E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bCs/>
                <w:color w:val="000000" w:themeColor="text1"/>
              </w:rPr>
            </w:pPr>
            <w:r w:rsidRPr="00E4797E">
              <w:rPr>
                <w:rFonts w:ascii="Tahoma" w:hAnsi="Tahoma" w:cs="Tahoma"/>
                <w:bCs/>
                <w:color w:val="000000" w:themeColor="text1"/>
                <w:u w:val="single"/>
              </w:rPr>
              <w:t>Nombre</w:t>
            </w:r>
            <w:r w:rsidR="00A852D5" w:rsidRPr="00E4797E">
              <w:rPr>
                <w:rFonts w:ascii="Tahoma" w:hAnsi="Tahoma" w:cs="Tahoma"/>
                <w:bCs/>
                <w:color w:val="000000" w:themeColor="text1"/>
                <w:u w:val="single"/>
              </w:rPr>
              <w:t>:</w:t>
            </w:r>
            <w:r w:rsidR="001E2C65" w:rsidRPr="00E4797E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r w:rsidR="009F15E4" w:rsidRPr="00E4797E">
              <w:rPr>
                <w:rFonts w:ascii="Tahoma" w:hAnsi="Tahoma" w:cs="Tahoma"/>
                <w:bCs/>
                <w:color w:val="000000" w:themeColor="text1"/>
              </w:rPr>
              <w:t>Gael Alejandro Feliciano Martínez</w:t>
            </w:r>
          </w:p>
          <w:p w14:paraId="2452725D" w14:textId="77777777" w:rsidR="00E4797E" w:rsidRPr="00996E93" w:rsidRDefault="00E4797E" w:rsidP="00E4797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09FA2564" w14:textId="77777777" w:rsidR="00E4797E" w:rsidRPr="00856508" w:rsidRDefault="00E4797E" w:rsidP="00E4797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9F15E4" w:rsidRDefault="00527FC7" w:rsidP="00564264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2D1C104" w14:textId="77777777" w:rsidR="00527FC7" w:rsidRPr="009F15E4" w:rsidRDefault="00527FC7" w:rsidP="00527FC7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F15E4" w:rsidRPr="009F15E4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9F15E4" w:rsidRDefault="00527FC7" w:rsidP="00564264">
            <w:pPr>
              <w:jc w:val="both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9F15E4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Trayectoria académica</w:t>
            </w:r>
          </w:p>
          <w:p w14:paraId="2F1220BB" w14:textId="77777777" w:rsidR="00AA1544" w:rsidRPr="009F15E4" w:rsidRDefault="00AA1544" w:rsidP="007D0200">
            <w:pPr>
              <w:jc w:val="both"/>
              <w:rPr>
                <w:rStyle w:val="CitaCar"/>
                <w:rFonts w:ascii="Tahoma" w:hAnsi="Tahoma" w:cs="Tahoma"/>
                <w:b/>
                <w:i w:val="0"/>
                <w:iCs w:val="0"/>
                <w:color w:val="000000" w:themeColor="text1"/>
                <w:szCs w:val="24"/>
              </w:rPr>
            </w:pPr>
          </w:p>
          <w:p w14:paraId="657E6C4A" w14:textId="078408BC" w:rsidR="00BE4E1F" w:rsidRPr="00E4797E" w:rsidRDefault="00BA3E7F" w:rsidP="00B81865">
            <w:pPr>
              <w:jc w:val="both"/>
              <w:rPr>
                <w:rStyle w:val="CitaCar"/>
                <w:rFonts w:ascii="Tahoma" w:hAnsi="Tahoma" w:cs="Tahoma"/>
                <w:bCs/>
                <w:i w:val="0"/>
                <w:iCs w:val="0"/>
                <w:color w:val="000000" w:themeColor="text1"/>
                <w:szCs w:val="24"/>
              </w:rPr>
            </w:pPr>
            <w:r w:rsidRPr="00E4797E">
              <w:rPr>
                <w:rStyle w:val="CitaCar"/>
                <w:rFonts w:ascii="Tahoma" w:hAnsi="Tahoma" w:cs="Tahoma"/>
                <w:bCs/>
                <w:i w:val="0"/>
                <w:iCs w:val="0"/>
                <w:color w:val="000000" w:themeColor="text1"/>
                <w:szCs w:val="24"/>
              </w:rPr>
              <w:t>Estudios realizados</w:t>
            </w:r>
            <w:r w:rsidR="009F15E4" w:rsidRPr="00E4797E">
              <w:rPr>
                <w:rStyle w:val="CitaCar"/>
                <w:rFonts w:ascii="Tahoma" w:hAnsi="Tahoma" w:cs="Tahoma"/>
                <w:bCs/>
                <w:i w:val="0"/>
                <w:iCs w:val="0"/>
                <w:color w:val="000000" w:themeColor="text1"/>
                <w:szCs w:val="24"/>
              </w:rPr>
              <w:t>: T.S.U. en Mecatrónica en Automatización</w:t>
            </w:r>
          </w:p>
          <w:p w14:paraId="3E0D423A" w14:textId="5EE0A0E7" w:rsidR="00BA3E7F" w:rsidRPr="00E4797E" w:rsidRDefault="00BA3E7F" w:rsidP="00B81865">
            <w:pPr>
              <w:jc w:val="both"/>
              <w:rPr>
                <w:rStyle w:val="CitaCar"/>
                <w:rFonts w:ascii="Tahoma" w:hAnsi="Tahoma" w:cs="Tahoma"/>
                <w:bCs/>
                <w:i w:val="0"/>
                <w:iCs w:val="0"/>
                <w:color w:val="000000" w:themeColor="text1"/>
                <w:szCs w:val="24"/>
              </w:rPr>
            </w:pPr>
            <w:r w:rsidRPr="00E4797E">
              <w:rPr>
                <w:rStyle w:val="CitaCar"/>
                <w:rFonts w:ascii="Tahoma" w:hAnsi="Tahoma" w:cs="Tahoma"/>
                <w:bCs/>
                <w:i w:val="0"/>
                <w:iCs w:val="0"/>
                <w:color w:val="000000" w:themeColor="text1"/>
                <w:szCs w:val="24"/>
              </w:rPr>
              <w:t>Per</w:t>
            </w:r>
            <w:r w:rsidR="003C1D3C" w:rsidRPr="00E4797E">
              <w:rPr>
                <w:rStyle w:val="CitaCar"/>
                <w:rFonts w:ascii="Tahoma" w:hAnsi="Tahoma" w:cs="Tahoma"/>
                <w:bCs/>
                <w:i w:val="0"/>
                <w:iCs w:val="0"/>
                <w:color w:val="000000" w:themeColor="text1"/>
                <w:szCs w:val="24"/>
              </w:rPr>
              <w:t>í</w:t>
            </w:r>
            <w:r w:rsidRPr="00E4797E">
              <w:rPr>
                <w:rStyle w:val="CitaCar"/>
                <w:rFonts w:ascii="Tahoma" w:hAnsi="Tahoma" w:cs="Tahoma"/>
                <w:bCs/>
                <w:i w:val="0"/>
                <w:iCs w:val="0"/>
                <w:color w:val="000000" w:themeColor="text1"/>
                <w:szCs w:val="24"/>
              </w:rPr>
              <w:t>odo</w:t>
            </w:r>
            <w:r w:rsidR="009F15E4" w:rsidRPr="00E4797E">
              <w:rPr>
                <w:rStyle w:val="CitaCar"/>
                <w:rFonts w:ascii="Tahoma" w:hAnsi="Tahoma" w:cs="Tahoma"/>
                <w:bCs/>
                <w:i w:val="0"/>
                <w:iCs w:val="0"/>
                <w:color w:val="000000" w:themeColor="text1"/>
                <w:szCs w:val="24"/>
              </w:rPr>
              <w:t xml:space="preserve">: 2022- a la fecha </w:t>
            </w:r>
          </w:p>
          <w:p w14:paraId="6428F5BF" w14:textId="572CAAD1" w:rsidR="00856508" w:rsidRPr="00E4797E" w:rsidRDefault="00BA3E7F" w:rsidP="00E4797E">
            <w:pPr>
              <w:jc w:val="both"/>
              <w:rPr>
                <w:rStyle w:val="CitaCar"/>
                <w:rFonts w:ascii="Tahoma" w:hAnsi="Tahoma" w:cs="Tahoma"/>
                <w:bCs/>
                <w:i w:val="0"/>
                <w:iCs w:val="0"/>
                <w:color w:val="000000" w:themeColor="text1"/>
                <w:szCs w:val="24"/>
              </w:rPr>
            </w:pPr>
            <w:r w:rsidRPr="00E4797E">
              <w:rPr>
                <w:rStyle w:val="CitaCar"/>
                <w:rFonts w:ascii="Tahoma" w:hAnsi="Tahoma" w:cs="Tahoma"/>
                <w:bCs/>
                <w:i w:val="0"/>
                <w:iCs w:val="0"/>
                <w:color w:val="000000" w:themeColor="text1"/>
                <w:szCs w:val="24"/>
              </w:rPr>
              <w:t>Institución educativa</w:t>
            </w:r>
            <w:r w:rsidR="009F15E4" w:rsidRPr="00E4797E">
              <w:rPr>
                <w:rStyle w:val="CitaCar"/>
                <w:rFonts w:ascii="Tahoma" w:hAnsi="Tahoma" w:cs="Tahoma"/>
                <w:bCs/>
                <w:i w:val="0"/>
                <w:iCs w:val="0"/>
                <w:color w:val="000000" w:themeColor="text1"/>
                <w:szCs w:val="24"/>
              </w:rPr>
              <w:t>: Universidad Tecnológica de Coahuila</w:t>
            </w:r>
          </w:p>
          <w:p w14:paraId="12688D69" w14:textId="77777777" w:rsidR="00900297" w:rsidRPr="009F15E4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</w:tbl>
    <w:p w14:paraId="05C93A6D" w14:textId="77777777" w:rsidR="00527FC7" w:rsidRPr="009F15E4" w:rsidRDefault="00527FC7" w:rsidP="00527FC7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9F15E4" w:rsidRPr="009F15E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9F15E4" w:rsidRDefault="00527FC7" w:rsidP="00564264">
            <w:pPr>
              <w:jc w:val="both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9F15E4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Trayectoria profesional</w:t>
            </w:r>
          </w:p>
          <w:p w14:paraId="25E4CC84" w14:textId="77777777" w:rsidR="00AA1544" w:rsidRPr="00E4797E" w:rsidRDefault="00AA1544" w:rsidP="00564264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14:paraId="55869CBF" w14:textId="4086254C" w:rsidR="008C34DF" w:rsidRPr="00E4797E" w:rsidRDefault="00BA3E7F" w:rsidP="00552D21">
            <w:pPr>
              <w:jc w:val="both"/>
              <w:rPr>
                <w:rFonts w:ascii="Tahoma" w:hAnsi="Tahoma" w:cs="Tahoma"/>
                <w:bCs/>
                <w:color w:val="000000" w:themeColor="text1"/>
              </w:rPr>
            </w:pPr>
            <w:r w:rsidRPr="00E4797E">
              <w:rPr>
                <w:rFonts w:ascii="Tahoma" w:hAnsi="Tahoma" w:cs="Tahoma"/>
                <w:bCs/>
                <w:color w:val="000000" w:themeColor="text1"/>
              </w:rPr>
              <w:t>Empresa</w:t>
            </w:r>
            <w:r w:rsidR="009F15E4" w:rsidRPr="00E4797E">
              <w:rPr>
                <w:rFonts w:ascii="Tahoma" w:hAnsi="Tahoma" w:cs="Tahoma"/>
                <w:bCs/>
                <w:color w:val="000000" w:themeColor="text1"/>
              </w:rPr>
              <w:t>: Mesón Principal</w:t>
            </w:r>
          </w:p>
          <w:p w14:paraId="28383F74" w14:textId="1D93295F" w:rsidR="00BA3E7F" w:rsidRPr="00E4797E" w:rsidRDefault="00BA3E7F" w:rsidP="00552D21">
            <w:pPr>
              <w:jc w:val="both"/>
              <w:rPr>
                <w:rFonts w:ascii="Tahoma" w:hAnsi="Tahoma" w:cs="Tahoma"/>
                <w:bCs/>
                <w:color w:val="000000" w:themeColor="text1"/>
              </w:rPr>
            </w:pPr>
            <w:r w:rsidRPr="00E4797E">
              <w:rPr>
                <w:rFonts w:ascii="Tahoma" w:hAnsi="Tahoma" w:cs="Tahoma"/>
                <w:bCs/>
                <w:color w:val="000000" w:themeColor="text1"/>
              </w:rPr>
              <w:t>Per</w:t>
            </w:r>
            <w:r w:rsidR="003C1D3C" w:rsidRPr="00E4797E">
              <w:rPr>
                <w:rFonts w:ascii="Tahoma" w:hAnsi="Tahoma" w:cs="Tahoma"/>
                <w:bCs/>
                <w:color w:val="000000" w:themeColor="text1"/>
              </w:rPr>
              <w:t>í</w:t>
            </w:r>
            <w:r w:rsidRPr="00E4797E">
              <w:rPr>
                <w:rFonts w:ascii="Tahoma" w:hAnsi="Tahoma" w:cs="Tahoma"/>
                <w:bCs/>
                <w:color w:val="000000" w:themeColor="text1"/>
              </w:rPr>
              <w:t>odo</w:t>
            </w:r>
            <w:r w:rsidR="009F15E4" w:rsidRPr="00E4797E">
              <w:rPr>
                <w:rFonts w:ascii="Tahoma" w:hAnsi="Tahoma" w:cs="Tahoma"/>
                <w:bCs/>
                <w:color w:val="000000" w:themeColor="text1"/>
              </w:rPr>
              <w:t xml:space="preserve">: </w:t>
            </w:r>
            <w:r w:rsidR="00E4797E" w:rsidRPr="00E4797E">
              <w:rPr>
                <w:rFonts w:ascii="Tahoma" w:hAnsi="Tahoma" w:cs="Tahoma"/>
                <w:bCs/>
                <w:color w:val="000000" w:themeColor="text1"/>
              </w:rPr>
              <w:t>junio</w:t>
            </w:r>
            <w:r w:rsidR="009F15E4" w:rsidRPr="00E4797E">
              <w:rPr>
                <w:rFonts w:ascii="Tahoma" w:hAnsi="Tahoma" w:cs="Tahoma"/>
                <w:bCs/>
                <w:color w:val="000000" w:themeColor="text1"/>
              </w:rPr>
              <w:t xml:space="preserve"> 2022 – </w:t>
            </w:r>
            <w:r w:rsidR="00E4797E" w:rsidRPr="00E4797E">
              <w:rPr>
                <w:rFonts w:ascii="Tahoma" w:hAnsi="Tahoma" w:cs="Tahoma"/>
                <w:bCs/>
                <w:color w:val="000000" w:themeColor="text1"/>
              </w:rPr>
              <w:t>febrero</w:t>
            </w:r>
            <w:r w:rsidR="009F15E4" w:rsidRPr="00E4797E">
              <w:rPr>
                <w:rFonts w:ascii="Tahoma" w:hAnsi="Tahoma" w:cs="Tahoma"/>
                <w:bCs/>
                <w:color w:val="000000" w:themeColor="text1"/>
              </w:rPr>
              <w:t xml:space="preserve"> 2023</w:t>
            </w:r>
          </w:p>
          <w:p w14:paraId="10E7067B" w14:textId="4EA8214B" w:rsidR="00BA3E7F" w:rsidRPr="00E4797E" w:rsidRDefault="00BA3E7F" w:rsidP="00552D21">
            <w:pPr>
              <w:jc w:val="both"/>
              <w:rPr>
                <w:rFonts w:ascii="Tahoma" w:hAnsi="Tahoma" w:cs="Tahoma"/>
                <w:bCs/>
                <w:color w:val="000000" w:themeColor="text1"/>
              </w:rPr>
            </w:pPr>
            <w:r w:rsidRPr="00E4797E">
              <w:rPr>
                <w:rFonts w:ascii="Tahoma" w:hAnsi="Tahoma" w:cs="Tahoma"/>
                <w:bCs/>
                <w:color w:val="000000" w:themeColor="text1"/>
              </w:rPr>
              <w:t>Cargo</w:t>
            </w:r>
            <w:r w:rsidR="009F15E4" w:rsidRPr="00E4797E">
              <w:rPr>
                <w:rFonts w:ascii="Tahoma" w:hAnsi="Tahoma" w:cs="Tahoma"/>
                <w:bCs/>
                <w:color w:val="000000" w:themeColor="text1"/>
              </w:rPr>
              <w:t xml:space="preserve">: Parrillero/Cocinero </w:t>
            </w:r>
          </w:p>
          <w:p w14:paraId="09F05F26" w14:textId="77777777" w:rsidR="00BA3E7F" w:rsidRPr="009F15E4" w:rsidRDefault="00BA3E7F" w:rsidP="00552D2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94C21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8F17" w14:textId="77777777" w:rsidR="00EF3F13" w:rsidRDefault="00EF3F13" w:rsidP="00527FC7">
      <w:pPr>
        <w:spacing w:after="0" w:line="240" w:lineRule="auto"/>
      </w:pPr>
      <w:r>
        <w:separator/>
      </w:r>
    </w:p>
  </w:endnote>
  <w:endnote w:type="continuationSeparator" w:id="0">
    <w:p w14:paraId="4B7FBB93" w14:textId="77777777" w:rsidR="00EF3F13" w:rsidRDefault="00EF3F1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1F86" w14:textId="77777777" w:rsidR="00EF3F13" w:rsidRDefault="00EF3F13" w:rsidP="00527FC7">
      <w:pPr>
        <w:spacing w:after="0" w:line="240" w:lineRule="auto"/>
      </w:pPr>
      <w:r>
        <w:separator/>
      </w:r>
    </w:p>
  </w:footnote>
  <w:footnote w:type="continuationSeparator" w:id="0">
    <w:p w14:paraId="57935619" w14:textId="77777777" w:rsidR="00EF3F13" w:rsidRDefault="00EF3F1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36C75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30AF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B75D0"/>
    <w:rsid w:val="009D39D4"/>
    <w:rsid w:val="009F15E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4797E"/>
    <w:rsid w:val="00E71214"/>
    <w:rsid w:val="00E850C2"/>
    <w:rsid w:val="00E85945"/>
    <w:rsid w:val="00EF3F13"/>
    <w:rsid w:val="00F2497D"/>
    <w:rsid w:val="00F333C9"/>
    <w:rsid w:val="00F51626"/>
    <w:rsid w:val="00F94C21"/>
    <w:rsid w:val="00F966AF"/>
    <w:rsid w:val="00FA1FBB"/>
    <w:rsid w:val="00FD61B8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2024-04-30T04:24:00Z</dcterms:created>
  <dcterms:modified xsi:type="dcterms:W3CDTF">2024-06-03T01:18:00Z</dcterms:modified>
</cp:coreProperties>
</file>